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F72" w:rsidRDefault="00FF1EAA" w:rsidP="00CA7E11">
      <w:pPr>
        <w:ind w:firstLine="720"/>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8" type="#_x0000_t202" style="position:absolute;left:0;text-align:left;margin-left:1.5pt;margin-top:-5.25pt;width:485.25pt;height:28.5pt;z-index:251662336" filled="f" stroked="f">
            <v:textbox>
              <w:txbxContent>
                <w:p w:rsidR="005035AB" w:rsidRPr="005035AB" w:rsidRDefault="005035AB">
                  <w:pPr>
                    <w:rPr>
                      <w:rFonts w:ascii="Times New Roman" w:hAnsi="Times New Roman" w:cs="Times New Roman"/>
                      <w:i/>
                      <w:sz w:val="24"/>
                    </w:rPr>
                  </w:pPr>
                  <w:r w:rsidRPr="005035AB">
                    <w:rPr>
                      <w:rFonts w:ascii="Times New Roman" w:hAnsi="Times New Roman" w:cs="Times New Roman"/>
                      <w:i/>
                      <w:sz w:val="24"/>
                    </w:rPr>
                    <w:t>Read the following</w:t>
                  </w:r>
                  <w:r w:rsidR="004833B5">
                    <w:rPr>
                      <w:rFonts w:ascii="Times New Roman" w:hAnsi="Times New Roman" w:cs="Times New Roman"/>
                      <w:i/>
                      <w:sz w:val="24"/>
                    </w:rPr>
                    <w:t xml:space="preserve"> passage about collectible game,</w:t>
                  </w:r>
                  <w:r w:rsidRPr="005035AB">
                    <w:rPr>
                      <w:rFonts w:ascii="Times New Roman" w:hAnsi="Times New Roman" w:cs="Times New Roman"/>
                      <w:i/>
                      <w:sz w:val="24"/>
                    </w:rPr>
                    <w:t xml:space="preserve"> </w:t>
                  </w:r>
                  <w:r w:rsidR="004833B5">
                    <w:rPr>
                      <w:rFonts w:ascii="Times New Roman" w:hAnsi="Times New Roman" w:cs="Times New Roman"/>
                      <w:i/>
                      <w:sz w:val="24"/>
                    </w:rPr>
                    <w:t>t</w:t>
                  </w:r>
                  <w:r w:rsidRPr="005035AB">
                    <w:rPr>
                      <w:rFonts w:ascii="Times New Roman" w:hAnsi="Times New Roman" w:cs="Times New Roman"/>
                      <w:i/>
                      <w:sz w:val="24"/>
                    </w:rPr>
                    <w:t>hen answer the open response question.</w:t>
                  </w:r>
                </w:p>
              </w:txbxContent>
            </v:textbox>
          </v:shape>
        </w:pict>
      </w:r>
      <w:r>
        <w:rPr>
          <w:rFonts w:ascii="Times New Roman" w:hAnsi="Times New Roman" w:cs="Times New Roman"/>
          <w:noProof/>
          <w:sz w:val="24"/>
          <w:szCs w:val="24"/>
        </w:rPr>
        <w:pict>
          <v:shape id="_x0000_s1027" type="#_x0000_t202" style="position:absolute;left:0;text-align:left;margin-left:59.65pt;margin-top:-31.1pt;width:348.75pt;height:24pt;z-index:251661312;mso-position-horizontal-relative:margin;mso-position-vertical-relative:margin" fillcolor="black [3213]">
            <v:textbox>
              <w:txbxContent>
                <w:p w:rsidR="00CC3F72" w:rsidRPr="00C87082" w:rsidRDefault="00CC3F72" w:rsidP="00CC3F72">
                  <w:pPr>
                    <w:jc w:val="center"/>
                    <w:rPr>
                      <w:b/>
                      <w:color w:val="FFFFFF" w:themeColor="background1"/>
                      <w:sz w:val="28"/>
                    </w:rPr>
                  </w:pPr>
                  <w:r w:rsidRPr="00C87082">
                    <w:rPr>
                      <w:b/>
                      <w:color w:val="FFFFFF" w:themeColor="background1"/>
                      <w:sz w:val="28"/>
                    </w:rPr>
                    <w:t xml:space="preserve">OPEN-RESPONSE </w:t>
                  </w:r>
                  <w:r w:rsidR="005035AB">
                    <w:rPr>
                      <w:b/>
                      <w:color w:val="FFFFFF" w:themeColor="background1"/>
                      <w:sz w:val="28"/>
                    </w:rPr>
                    <w:t xml:space="preserve">READING </w:t>
                  </w:r>
                  <w:r w:rsidRPr="00C87082">
                    <w:rPr>
                      <w:b/>
                      <w:color w:val="FFFFFF" w:themeColor="background1"/>
                      <w:sz w:val="28"/>
                    </w:rPr>
                    <w:t>ITEM</w:t>
                  </w:r>
                </w:p>
              </w:txbxContent>
            </v:textbox>
            <w10:wrap type="square" anchorx="margin" anchory="margin"/>
          </v:shape>
        </w:pict>
      </w:r>
    </w:p>
    <w:p w:rsidR="00CC3F72" w:rsidRDefault="00FF1EAA" w:rsidP="00CA7E11">
      <w:pPr>
        <w:ind w:firstLine="720"/>
        <w:rPr>
          <w:rFonts w:ascii="Times New Roman" w:hAnsi="Times New Roman" w:cs="Times New Roman"/>
          <w:sz w:val="24"/>
          <w:szCs w:val="24"/>
        </w:rPr>
      </w:pPr>
      <w:r>
        <w:rPr>
          <w:rFonts w:ascii="Times New Roman" w:hAnsi="Times New Roman" w:cs="Times New Roman"/>
          <w:noProof/>
          <w:sz w:val="24"/>
          <w:szCs w:val="24"/>
          <w:lang w:eastAsia="zh-TW"/>
        </w:rPr>
        <w:pict>
          <v:shape id="_x0000_s1026" type="#_x0000_t202" style="position:absolute;left:0;text-align:left;margin-left:75.1pt;margin-top:44.25pt;width:317.8pt;height:51.6pt;z-index:251660288;mso-height-percent:200;mso-position-horizontal-relative:margin;mso-position-vertical-relative:margin;mso-height-percent:200;mso-width-relative:margin;mso-height-relative:margin" filled="f" stroked="f">
            <v:textbox style="mso-next-textbox:#_x0000_s1026;mso-fit-shape-to-text:t">
              <w:txbxContent>
                <w:p w:rsidR="00CC3F72" w:rsidRPr="002D7C52" w:rsidRDefault="00CC3F72" w:rsidP="002D7C52">
                  <w:pPr>
                    <w:jc w:val="center"/>
                    <w:rPr>
                      <w:rFonts w:ascii="Times New Roman" w:hAnsi="Times New Roman" w:cs="Times New Roman"/>
                      <w:b/>
                      <w:sz w:val="52"/>
                    </w:rPr>
                  </w:pPr>
                  <w:r w:rsidRPr="002D7C52">
                    <w:rPr>
                      <w:rFonts w:ascii="Times New Roman" w:hAnsi="Times New Roman" w:cs="Times New Roman"/>
                      <w:b/>
                      <w:sz w:val="52"/>
                    </w:rPr>
                    <w:t>Classifying Triangles</w:t>
                  </w:r>
                </w:p>
              </w:txbxContent>
            </v:textbox>
            <w10:wrap type="square" anchorx="margin" anchory="margin"/>
          </v:shape>
        </w:pict>
      </w:r>
    </w:p>
    <w:p w:rsidR="002D7C52" w:rsidRDefault="002D7C52" w:rsidP="00CA7E11">
      <w:pPr>
        <w:ind w:firstLine="720"/>
        <w:rPr>
          <w:rFonts w:ascii="Times New Roman" w:hAnsi="Times New Roman" w:cs="Times New Roman"/>
          <w:sz w:val="24"/>
          <w:szCs w:val="24"/>
        </w:rPr>
      </w:pPr>
    </w:p>
    <w:p w:rsidR="002D7C52" w:rsidRDefault="002D7C52" w:rsidP="00CA7E11">
      <w:pPr>
        <w:ind w:firstLine="720"/>
        <w:rPr>
          <w:rFonts w:ascii="Times New Roman" w:hAnsi="Times New Roman" w:cs="Times New Roman"/>
          <w:sz w:val="24"/>
          <w:szCs w:val="24"/>
        </w:rPr>
      </w:pPr>
    </w:p>
    <w:p w:rsidR="005231D0" w:rsidRPr="002D7C52" w:rsidRDefault="00142AB6" w:rsidP="00CA7E11">
      <w:pPr>
        <w:ind w:firstLine="720"/>
        <w:rPr>
          <w:rFonts w:ascii="Times New Roman" w:hAnsi="Times New Roman" w:cs="Times New Roman"/>
          <w:sz w:val="24"/>
          <w:szCs w:val="24"/>
        </w:rPr>
      </w:pPr>
      <w:r w:rsidRPr="002D7C52">
        <w:rPr>
          <w:rFonts w:ascii="Times New Roman" w:hAnsi="Times New Roman" w:cs="Times New Roman"/>
          <w:sz w:val="24"/>
          <w:szCs w:val="24"/>
        </w:rPr>
        <w:t>There are two different ways to classify a triangle:  by sides or by angles.  When classifying by sides, a triangle can fall into one of three different categories.  The first category is equilateral.  An equilateral triangle has three sides that are equal in length, or congruent sides.  The second category is called isosceles.  An isosceles triangle is a triangle that has at least two congruent sides.  In an isosceles triangle, the base angles (those angles opposite the congruent sides) are also equal.</w:t>
      </w:r>
      <w:r w:rsidR="00CA7E11" w:rsidRPr="002D7C52">
        <w:rPr>
          <w:rFonts w:ascii="Times New Roman" w:hAnsi="Times New Roman" w:cs="Times New Roman"/>
          <w:sz w:val="24"/>
          <w:szCs w:val="24"/>
        </w:rPr>
        <w:t xml:space="preserve">  The third category that triangles may be classified in is scalene.  A scalene triangle has three different sides of varying lengths.</w:t>
      </w:r>
    </w:p>
    <w:p w:rsidR="00CC3F72" w:rsidRDefault="00CA7E11" w:rsidP="002D7C52">
      <w:pPr>
        <w:ind w:firstLine="720"/>
        <w:rPr>
          <w:rFonts w:ascii="Times New Roman" w:hAnsi="Times New Roman" w:cs="Times New Roman"/>
          <w:sz w:val="24"/>
          <w:szCs w:val="24"/>
        </w:rPr>
      </w:pPr>
      <w:r w:rsidRPr="002D7C52">
        <w:rPr>
          <w:rFonts w:ascii="Times New Roman" w:hAnsi="Times New Roman" w:cs="Times New Roman"/>
          <w:sz w:val="24"/>
          <w:szCs w:val="24"/>
        </w:rPr>
        <w:t xml:space="preserve">Triangles can also be classified by the measure of their angles.  There are four categories for classify triangles by angles.  </w:t>
      </w:r>
      <w:r w:rsidR="002D7C52" w:rsidRPr="002D7C52">
        <w:rPr>
          <w:rFonts w:ascii="Times New Roman" w:hAnsi="Times New Roman" w:cs="Times New Roman"/>
          <w:sz w:val="24"/>
          <w:szCs w:val="24"/>
        </w:rPr>
        <w:t xml:space="preserve">Before one can fully understand these categories, they must understand the Triangle Angle Sum Theorem.  This theorem states that the three angles of a triangle must always add to equal 180 degrees.  </w:t>
      </w:r>
      <w:r w:rsidRPr="002D7C52">
        <w:rPr>
          <w:rFonts w:ascii="Times New Roman" w:hAnsi="Times New Roman" w:cs="Times New Roman"/>
          <w:sz w:val="24"/>
          <w:szCs w:val="24"/>
        </w:rPr>
        <w:t xml:space="preserve">The first category is </w:t>
      </w:r>
      <w:proofErr w:type="spellStart"/>
      <w:r w:rsidRPr="002D7C52">
        <w:rPr>
          <w:rFonts w:ascii="Times New Roman" w:hAnsi="Times New Roman" w:cs="Times New Roman"/>
          <w:sz w:val="24"/>
          <w:szCs w:val="24"/>
        </w:rPr>
        <w:t>equianglular</w:t>
      </w:r>
      <w:proofErr w:type="spellEnd"/>
      <w:r w:rsidRPr="002D7C52">
        <w:rPr>
          <w:rFonts w:ascii="Times New Roman" w:hAnsi="Times New Roman" w:cs="Times New Roman"/>
          <w:sz w:val="24"/>
          <w:szCs w:val="24"/>
        </w:rPr>
        <w:t xml:space="preserve">.  </w:t>
      </w:r>
      <w:r w:rsidR="004833B5">
        <w:rPr>
          <w:rFonts w:ascii="Times New Roman" w:hAnsi="Times New Roman" w:cs="Times New Roman"/>
          <w:sz w:val="24"/>
          <w:szCs w:val="24"/>
        </w:rPr>
        <w:t>For example, an</w:t>
      </w:r>
      <w:r w:rsidRPr="002D7C52">
        <w:rPr>
          <w:rFonts w:ascii="Times New Roman" w:hAnsi="Times New Roman" w:cs="Times New Roman"/>
          <w:sz w:val="24"/>
          <w:szCs w:val="24"/>
        </w:rPr>
        <w:t xml:space="preserve"> equiangular triangle has three congruent angles.  In an equiangular triangle, all angles measure 60 degrees</w:t>
      </w:r>
      <w:r w:rsidR="002D7C52" w:rsidRPr="002D7C52">
        <w:rPr>
          <w:rFonts w:ascii="Times New Roman" w:hAnsi="Times New Roman" w:cs="Times New Roman"/>
          <w:sz w:val="24"/>
          <w:szCs w:val="24"/>
        </w:rPr>
        <w:t xml:space="preserve"> (because 60 degrees times 3 angles equals 180 degrees)</w:t>
      </w:r>
      <w:r w:rsidRPr="002D7C52">
        <w:rPr>
          <w:rFonts w:ascii="Times New Roman" w:hAnsi="Times New Roman" w:cs="Times New Roman"/>
          <w:sz w:val="24"/>
          <w:szCs w:val="24"/>
        </w:rPr>
        <w:t xml:space="preserve">.  An equiangular triangle is always equilateral too.  The second category for classifying triangles by angles is acute.  In an acute triangle, all three angles must be acute </w:t>
      </w:r>
    </w:p>
    <w:p w:rsidR="00CC3F72" w:rsidRDefault="00CC3F72" w:rsidP="002D7C52">
      <w:pPr>
        <w:ind w:firstLine="720"/>
        <w:rPr>
          <w:rFonts w:ascii="Times New Roman" w:hAnsi="Times New Roman" w:cs="Times New Roman"/>
          <w:sz w:val="24"/>
          <w:szCs w:val="24"/>
        </w:rPr>
      </w:pPr>
    </w:p>
    <w:p w:rsidR="00CC3F72" w:rsidRDefault="00CC3F72" w:rsidP="002D7C52">
      <w:pPr>
        <w:ind w:firstLine="720"/>
        <w:rPr>
          <w:rFonts w:ascii="Times New Roman" w:hAnsi="Times New Roman" w:cs="Times New Roman"/>
          <w:sz w:val="24"/>
          <w:szCs w:val="24"/>
        </w:rPr>
      </w:pPr>
    </w:p>
    <w:p w:rsidR="00CC3F72" w:rsidRDefault="00CC3F72" w:rsidP="002D7C52">
      <w:pPr>
        <w:ind w:firstLine="720"/>
        <w:rPr>
          <w:rFonts w:ascii="Times New Roman" w:hAnsi="Times New Roman" w:cs="Times New Roman"/>
          <w:sz w:val="24"/>
          <w:szCs w:val="24"/>
        </w:rPr>
      </w:pPr>
    </w:p>
    <w:p w:rsidR="00CC3F72" w:rsidRDefault="00CC3F72" w:rsidP="002D7C52">
      <w:pPr>
        <w:ind w:firstLine="720"/>
        <w:rPr>
          <w:rFonts w:ascii="Times New Roman" w:hAnsi="Times New Roman" w:cs="Times New Roman"/>
          <w:sz w:val="24"/>
          <w:szCs w:val="24"/>
        </w:rPr>
      </w:pPr>
    </w:p>
    <w:p w:rsidR="00CA7E11" w:rsidRDefault="00CA7E11" w:rsidP="004833B5">
      <w:pPr>
        <w:rPr>
          <w:rFonts w:ascii="Times New Roman" w:hAnsi="Times New Roman" w:cs="Times New Roman"/>
          <w:sz w:val="24"/>
          <w:szCs w:val="24"/>
        </w:rPr>
      </w:pPr>
      <w:proofErr w:type="gramStart"/>
      <w:r w:rsidRPr="002D7C52">
        <w:rPr>
          <w:rFonts w:ascii="Times New Roman" w:hAnsi="Times New Roman" w:cs="Times New Roman"/>
          <w:sz w:val="24"/>
          <w:szCs w:val="24"/>
        </w:rPr>
        <w:t>which</w:t>
      </w:r>
      <w:proofErr w:type="gramEnd"/>
      <w:r w:rsidRPr="002D7C52">
        <w:rPr>
          <w:rFonts w:ascii="Times New Roman" w:hAnsi="Times New Roman" w:cs="Times New Roman"/>
          <w:sz w:val="24"/>
          <w:szCs w:val="24"/>
        </w:rPr>
        <w:t xml:space="preserve"> means that their measures must be less than 90 degrees.  An equiangular triangle is also </w:t>
      </w:r>
      <w:r w:rsidR="002D7C52" w:rsidRPr="002D7C52">
        <w:rPr>
          <w:rFonts w:ascii="Times New Roman" w:hAnsi="Times New Roman" w:cs="Times New Roman"/>
          <w:sz w:val="24"/>
          <w:szCs w:val="24"/>
        </w:rPr>
        <w:t xml:space="preserve">an </w:t>
      </w:r>
      <w:r w:rsidRPr="002D7C52">
        <w:rPr>
          <w:rFonts w:ascii="Times New Roman" w:hAnsi="Times New Roman" w:cs="Times New Roman"/>
          <w:sz w:val="24"/>
          <w:szCs w:val="24"/>
        </w:rPr>
        <w:t>acute</w:t>
      </w:r>
      <w:r w:rsidR="002D7C52" w:rsidRPr="002D7C52">
        <w:rPr>
          <w:rFonts w:ascii="Times New Roman" w:hAnsi="Times New Roman" w:cs="Times New Roman"/>
          <w:sz w:val="24"/>
          <w:szCs w:val="24"/>
        </w:rPr>
        <w:t xml:space="preserve"> triangle</w:t>
      </w:r>
      <w:r w:rsidRPr="002D7C52">
        <w:rPr>
          <w:rFonts w:ascii="Times New Roman" w:hAnsi="Times New Roman" w:cs="Times New Roman"/>
          <w:sz w:val="24"/>
          <w:szCs w:val="24"/>
        </w:rPr>
        <w:t>.  The third category is obtuse.  In an obtuse triangle,</w:t>
      </w:r>
      <w:r w:rsidR="00CC3F72">
        <w:rPr>
          <w:rFonts w:ascii="Times New Roman" w:hAnsi="Times New Roman" w:cs="Times New Roman"/>
          <w:sz w:val="24"/>
          <w:szCs w:val="24"/>
        </w:rPr>
        <w:t xml:space="preserve"> </w:t>
      </w:r>
      <w:r w:rsidRPr="002D7C52">
        <w:rPr>
          <w:rFonts w:ascii="Times New Roman" w:hAnsi="Times New Roman" w:cs="Times New Roman"/>
          <w:sz w:val="24"/>
          <w:szCs w:val="24"/>
        </w:rPr>
        <w:t xml:space="preserve">one angle must be an obtuse angle.  This means that one angle must measure greater than 90 degrees.  </w:t>
      </w:r>
      <w:r w:rsidR="002D7C52" w:rsidRPr="002D7C52">
        <w:rPr>
          <w:rFonts w:ascii="Times New Roman" w:hAnsi="Times New Roman" w:cs="Times New Roman"/>
          <w:sz w:val="24"/>
          <w:szCs w:val="24"/>
        </w:rPr>
        <w:t xml:space="preserve">In order for the three angles to add up to 180 degrees, only one of the angles can measure greater than 90 degrees.  </w:t>
      </w:r>
      <w:r w:rsidRPr="002D7C52">
        <w:rPr>
          <w:rFonts w:ascii="Times New Roman" w:hAnsi="Times New Roman" w:cs="Times New Roman"/>
          <w:sz w:val="24"/>
          <w:szCs w:val="24"/>
        </w:rPr>
        <w:t>The fourth</w:t>
      </w:r>
      <w:r w:rsidR="004833B5">
        <w:rPr>
          <w:rFonts w:ascii="Times New Roman" w:hAnsi="Times New Roman" w:cs="Times New Roman"/>
          <w:sz w:val="24"/>
          <w:szCs w:val="24"/>
        </w:rPr>
        <w:t>,</w:t>
      </w:r>
      <w:r w:rsidRPr="002D7C52">
        <w:rPr>
          <w:rFonts w:ascii="Times New Roman" w:hAnsi="Times New Roman" w:cs="Times New Roman"/>
          <w:sz w:val="24"/>
          <w:szCs w:val="24"/>
        </w:rPr>
        <w:t xml:space="preserve"> and final</w:t>
      </w:r>
      <w:r w:rsidR="004833B5">
        <w:rPr>
          <w:rFonts w:ascii="Times New Roman" w:hAnsi="Times New Roman" w:cs="Times New Roman"/>
          <w:sz w:val="24"/>
          <w:szCs w:val="24"/>
        </w:rPr>
        <w:t>,</w:t>
      </w:r>
      <w:r w:rsidRPr="002D7C52">
        <w:rPr>
          <w:rFonts w:ascii="Times New Roman" w:hAnsi="Times New Roman" w:cs="Times New Roman"/>
          <w:sz w:val="24"/>
          <w:szCs w:val="24"/>
        </w:rPr>
        <w:t xml:space="preserve"> category </w:t>
      </w:r>
      <w:r w:rsidR="002D7C52" w:rsidRPr="002D7C52">
        <w:rPr>
          <w:rFonts w:ascii="Times New Roman" w:hAnsi="Times New Roman" w:cs="Times New Roman"/>
          <w:sz w:val="24"/>
          <w:szCs w:val="24"/>
        </w:rPr>
        <w:t>is right triangles.  Right triangles must have one angle that is considered a right angle.  That means that the angle must measure exactly 90 degrees.  If one angle is 90 degrees then the remaining angles must be acute in order to add up to the 180 degree total.</w:t>
      </w:r>
    </w:p>
    <w:p w:rsidR="00143B57" w:rsidRDefault="002D7C52" w:rsidP="007D2C82">
      <w:pPr>
        <w:ind w:firstLine="720"/>
        <w:rPr>
          <w:rFonts w:ascii="Times New Roman" w:hAnsi="Times New Roman" w:cs="Times New Roman"/>
          <w:sz w:val="24"/>
          <w:szCs w:val="24"/>
        </w:rPr>
      </w:pPr>
      <w:r>
        <w:rPr>
          <w:rFonts w:ascii="Times New Roman" w:hAnsi="Times New Roman" w:cs="Times New Roman"/>
          <w:sz w:val="24"/>
          <w:szCs w:val="24"/>
        </w:rPr>
        <w:t xml:space="preserve">When classifying triangles, one must assign two names.  One name is based on the sides and one name is based on the angles.  Triangles can be acute scalene, right isosceles, obtuse </w:t>
      </w:r>
      <w:proofErr w:type="gramStart"/>
      <w:r>
        <w:rPr>
          <w:rFonts w:ascii="Times New Roman" w:hAnsi="Times New Roman" w:cs="Times New Roman"/>
          <w:sz w:val="24"/>
          <w:szCs w:val="24"/>
        </w:rPr>
        <w:t>scalene,</w:t>
      </w:r>
      <w:proofErr w:type="gramEnd"/>
      <w:r>
        <w:rPr>
          <w:rFonts w:ascii="Times New Roman" w:hAnsi="Times New Roman" w:cs="Times New Roman"/>
          <w:sz w:val="24"/>
          <w:szCs w:val="24"/>
        </w:rPr>
        <w:t xml:space="preserve"> or any other combination.  </w:t>
      </w:r>
      <w:r w:rsidR="007A4720">
        <w:rPr>
          <w:rFonts w:ascii="Times New Roman" w:hAnsi="Times New Roman" w:cs="Times New Roman"/>
          <w:sz w:val="24"/>
          <w:szCs w:val="24"/>
        </w:rPr>
        <w:t>The only combination that is always certain is that if a triangle is equilateral, it must also be equiangular.</w:t>
      </w:r>
      <w:r>
        <w:rPr>
          <w:rFonts w:ascii="Times New Roman" w:hAnsi="Times New Roman" w:cs="Times New Roman"/>
          <w:sz w:val="24"/>
          <w:szCs w:val="24"/>
        </w:rPr>
        <w:t xml:space="preserve"> </w:t>
      </w:r>
    </w:p>
    <w:p w:rsidR="00143B57" w:rsidRDefault="00143B57" w:rsidP="007D2C82">
      <w:pPr>
        <w:ind w:firstLine="720"/>
        <w:rPr>
          <w:rFonts w:ascii="Times New Roman" w:hAnsi="Times New Roman" w:cs="Times New Roman"/>
          <w:sz w:val="24"/>
          <w:szCs w:val="24"/>
        </w:rPr>
      </w:pPr>
    </w:p>
    <w:p w:rsidR="00143B57" w:rsidRDefault="00143B57" w:rsidP="007D2C82">
      <w:pPr>
        <w:ind w:firstLine="720"/>
        <w:rPr>
          <w:rFonts w:ascii="Times New Roman" w:hAnsi="Times New Roman" w:cs="Times New Roman"/>
          <w:sz w:val="24"/>
          <w:szCs w:val="24"/>
        </w:rPr>
      </w:pPr>
    </w:p>
    <w:p w:rsidR="00143B57" w:rsidRDefault="00143B57" w:rsidP="007D2C82">
      <w:pPr>
        <w:ind w:firstLine="720"/>
        <w:rPr>
          <w:rFonts w:ascii="Times New Roman" w:hAnsi="Times New Roman" w:cs="Times New Roman"/>
          <w:sz w:val="24"/>
          <w:szCs w:val="24"/>
        </w:rPr>
      </w:pPr>
    </w:p>
    <w:p w:rsidR="00143B57" w:rsidRDefault="00143B57" w:rsidP="007D2C82">
      <w:pPr>
        <w:ind w:firstLine="720"/>
        <w:rPr>
          <w:rFonts w:ascii="Times New Roman" w:hAnsi="Times New Roman" w:cs="Times New Roman"/>
          <w:sz w:val="24"/>
          <w:szCs w:val="24"/>
        </w:rPr>
      </w:pPr>
    </w:p>
    <w:p w:rsidR="00143B57" w:rsidRDefault="00143B57" w:rsidP="007D2C82">
      <w:pPr>
        <w:ind w:firstLine="720"/>
        <w:rPr>
          <w:rFonts w:ascii="Times New Roman" w:hAnsi="Times New Roman" w:cs="Times New Roman"/>
          <w:sz w:val="24"/>
          <w:szCs w:val="24"/>
        </w:rPr>
      </w:pPr>
    </w:p>
    <w:p w:rsidR="00143B57" w:rsidRDefault="002D7C52" w:rsidP="00143B57">
      <w:r>
        <w:rPr>
          <w:rFonts w:ascii="Times New Roman" w:hAnsi="Times New Roman" w:cs="Times New Roman"/>
          <w:sz w:val="24"/>
          <w:szCs w:val="24"/>
        </w:rPr>
        <w:lastRenderedPageBreak/>
        <w:t xml:space="preserve"> </w:t>
      </w:r>
      <w:r w:rsidR="00143B57">
        <w:t xml:space="preserve">Multiple </w:t>
      </w:r>
      <w:proofErr w:type="gramStart"/>
      <w:r w:rsidR="00143B57">
        <w:t>Choice</w:t>
      </w:r>
      <w:proofErr w:type="gramEnd"/>
    </w:p>
    <w:p w:rsidR="00143B57" w:rsidRDefault="00143B57" w:rsidP="00143B57">
      <w:pPr>
        <w:pStyle w:val="ListParagraph"/>
        <w:numPr>
          <w:ilvl w:val="0"/>
          <w:numId w:val="1"/>
        </w:numPr>
      </w:pPr>
      <w:r>
        <w:t xml:space="preserve"> How many ways are there to classify a triangle?</w:t>
      </w:r>
    </w:p>
    <w:p w:rsidR="00143B57" w:rsidRDefault="00143B57" w:rsidP="00143B57">
      <w:pPr>
        <w:pStyle w:val="ListParagraph"/>
        <w:numPr>
          <w:ilvl w:val="0"/>
          <w:numId w:val="2"/>
        </w:numPr>
      </w:pPr>
      <w:r>
        <w:t>1</w:t>
      </w:r>
    </w:p>
    <w:p w:rsidR="00143B57" w:rsidRDefault="00143B57" w:rsidP="00143B57">
      <w:pPr>
        <w:pStyle w:val="ListParagraph"/>
        <w:numPr>
          <w:ilvl w:val="0"/>
          <w:numId w:val="2"/>
        </w:numPr>
      </w:pPr>
      <w:r>
        <w:t>2</w:t>
      </w:r>
    </w:p>
    <w:p w:rsidR="00143B57" w:rsidRDefault="00143B57" w:rsidP="00143B57">
      <w:pPr>
        <w:pStyle w:val="ListParagraph"/>
        <w:numPr>
          <w:ilvl w:val="0"/>
          <w:numId w:val="2"/>
        </w:numPr>
      </w:pPr>
      <w:r>
        <w:t>3</w:t>
      </w:r>
    </w:p>
    <w:p w:rsidR="00143B57" w:rsidRDefault="00143B57" w:rsidP="00143B57">
      <w:pPr>
        <w:pStyle w:val="ListParagraph"/>
        <w:numPr>
          <w:ilvl w:val="0"/>
          <w:numId w:val="2"/>
        </w:numPr>
      </w:pPr>
      <w:r>
        <w:t>4</w:t>
      </w:r>
    </w:p>
    <w:p w:rsidR="00143B57" w:rsidRDefault="00143B57" w:rsidP="00143B57"/>
    <w:p w:rsidR="00143B57" w:rsidRDefault="00143B57" w:rsidP="00143B57">
      <w:pPr>
        <w:pStyle w:val="ListParagraph"/>
        <w:numPr>
          <w:ilvl w:val="0"/>
          <w:numId w:val="1"/>
        </w:numPr>
      </w:pPr>
      <w:r>
        <w:t xml:space="preserve"> An equilateral triangle has three sides that are _________ </w:t>
      </w:r>
      <w:proofErr w:type="gramStart"/>
      <w:r>
        <w:t>in  length</w:t>
      </w:r>
      <w:proofErr w:type="gramEnd"/>
      <w:r>
        <w:t>.</w:t>
      </w:r>
    </w:p>
    <w:p w:rsidR="00143B57" w:rsidRDefault="00143B57" w:rsidP="00143B57">
      <w:pPr>
        <w:pStyle w:val="ListParagraph"/>
        <w:numPr>
          <w:ilvl w:val="0"/>
          <w:numId w:val="3"/>
        </w:numPr>
      </w:pPr>
      <w:r>
        <w:t xml:space="preserve"> Proportional</w:t>
      </w:r>
    </w:p>
    <w:p w:rsidR="00143B57" w:rsidRDefault="00143B57" w:rsidP="00143B57">
      <w:pPr>
        <w:pStyle w:val="ListParagraph"/>
        <w:numPr>
          <w:ilvl w:val="0"/>
          <w:numId w:val="3"/>
        </w:numPr>
      </w:pPr>
      <w:r>
        <w:t>Equal</w:t>
      </w:r>
    </w:p>
    <w:p w:rsidR="00143B57" w:rsidRDefault="00143B57" w:rsidP="00143B57">
      <w:pPr>
        <w:pStyle w:val="ListParagraph"/>
        <w:numPr>
          <w:ilvl w:val="0"/>
          <w:numId w:val="3"/>
        </w:numPr>
      </w:pPr>
      <w:r>
        <w:t>Opposite</w:t>
      </w:r>
    </w:p>
    <w:p w:rsidR="00143B57" w:rsidRDefault="00143B57" w:rsidP="00143B57">
      <w:pPr>
        <w:pStyle w:val="ListParagraph"/>
        <w:numPr>
          <w:ilvl w:val="0"/>
          <w:numId w:val="3"/>
        </w:numPr>
      </w:pPr>
      <w:r>
        <w:t>Divided</w:t>
      </w:r>
    </w:p>
    <w:p w:rsidR="00143B57" w:rsidRDefault="00143B57" w:rsidP="00143B57"/>
    <w:p w:rsidR="00143B57" w:rsidRDefault="00143B57" w:rsidP="00143B57">
      <w:pPr>
        <w:pStyle w:val="ListParagraph"/>
        <w:numPr>
          <w:ilvl w:val="0"/>
          <w:numId w:val="1"/>
        </w:numPr>
      </w:pPr>
      <w:r>
        <w:t xml:space="preserve"> What are base angles?</w:t>
      </w:r>
    </w:p>
    <w:p w:rsidR="00143B57" w:rsidRDefault="00143B57" w:rsidP="00143B57">
      <w:pPr>
        <w:pStyle w:val="ListParagraph"/>
        <w:numPr>
          <w:ilvl w:val="0"/>
          <w:numId w:val="4"/>
        </w:numPr>
      </w:pPr>
      <w:r>
        <w:t xml:space="preserve"> Angles opposite the congruent sides</w:t>
      </w:r>
    </w:p>
    <w:p w:rsidR="00143B57" w:rsidRDefault="00143B57" w:rsidP="00143B57">
      <w:pPr>
        <w:pStyle w:val="ListParagraph"/>
        <w:numPr>
          <w:ilvl w:val="0"/>
          <w:numId w:val="4"/>
        </w:numPr>
      </w:pPr>
      <w:r>
        <w:t>Angles on the bottom</w:t>
      </w:r>
    </w:p>
    <w:p w:rsidR="00143B57" w:rsidRDefault="00143B57" w:rsidP="00143B57">
      <w:pPr>
        <w:pStyle w:val="ListParagraph"/>
        <w:numPr>
          <w:ilvl w:val="0"/>
          <w:numId w:val="4"/>
        </w:numPr>
      </w:pPr>
      <w:r>
        <w:t>Complementary Angles</w:t>
      </w:r>
    </w:p>
    <w:p w:rsidR="00143B57" w:rsidRDefault="00143B57" w:rsidP="00143B57">
      <w:pPr>
        <w:pStyle w:val="ListParagraph"/>
        <w:numPr>
          <w:ilvl w:val="0"/>
          <w:numId w:val="4"/>
        </w:numPr>
      </w:pPr>
      <w:r>
        <w:t>Supplementary Angles</w:t>
      </w:r>
    </w:p>
    <w:p w:rsidR="00143B57" w:rsidRDefault="00143B57" w:rsidP="00143B57"/>
    <w:p w:rsidR="00143B57" w:rsidRDefault="00143B57" w:rsidP="00143B57">
      <w:pPr>
        <w:pStyle w:val="ListParagraph"/>
        <w:numPr>
          <w:ilvl w:val="0"/>
          <w:numId w:val="1"/>
        </w:numPr>
      </w:pPr>
      <w:r>
        <w:t xml:space="preserve"> The triangle sum theorem states that the three angles of a triangle must always add to _____.</w:t>
      </w:r>
    </w:p>
    <w:p w:rsidR="00143B57" w:rsidRDefault="00143B57" w:rsidP="00143B57">
      <w:pPr>
        <w:pStyle w:val="ListParagraph"/>
        <w:numPr>
          <w:ilvl w:val="0"/>
          <w:numId w:val="5"/>
        </w:numPr>
      </w:pPr>
      <w:r>
        <w:t xml:space="preserve"> 45</w:t>
      </w:r>
    </w:p>
    <w:p w:rsidR="00143B57" w:rsidRDefault="00143B57" w:rsidP="00143B57">
      <w:pPr>
        <w:pStyle w:val="ListParagraph"/>
        <w:numPr>
          <w:ilvl w:val="0"/>
          <w:numId w:val="5"/>
        </w:numPr>
      </w:pPr>
      <w:r>
        <w:t>90</w:t>
      </w:r>
    </w:p>
    <w:p w:rsidR="00143B57" w:rsidRDefault="00143B57" w:rsidP="00143B57">
      <w:pPr>
        <w:pStyle w:val="ListParagraph"/>
        <w:numPr>
          <w:ilvl w:val="0"/>
          <w:numId w:val="5"/>
        </w:numPr>
      </w:pPr>
      <w:r>
        <w:t>100</w:t>
      </w:r>
    </w:p>
    <w:p w:rsidR="00143B57" w:rsidRDefault="00143B57" w:rsidP="00143B57">
      <w:pPr>
        <w:pStyle w:val="ListParagraph"/>
        <w:numPr>
          <w:ilvl w:val="0"/>
          <w:numId w:val="5"/>
        </w:numPr>
      </w:pPr>
      <w:r>
        <w:t>180</w:t>
      </w:r>
    </w:p>
    <w:p w:rsidR="00143B57" w:rsidRDefault="00143B57" w:rsidP="00143B57"/>
    <w:p w:rsidR="00143B57" w:rsidRDefault="00143B57" w:rsidP="00143B57"/>
    <w:p w:rsidR="00143B57" w:rsidRDefault="00143B57" w:rsidP="00143B57"/>
    <w:p w:rsidR="00143B57" w:rsidRDefault="00143B57" w:rsidP="00143B57"/>
    <w:p w:rsidR="00143B57" w:rsidRDefault="00143B57" w:rsidP="00143B57"/>
    <w:p w:rsidR="00143B57" w:rsidRDefault="00143B57" w:rsidP="00143B57">
      <w:r>
        <w:lastRenderedPageBreak/>
        <w:t>Name __________________________</w:t>
      </w:r>
    </w:p>
    <w:p w:rsidR="00143B57" w:rsidRDefault="00143B57" w:rsidP="00143B57">
      <w:pPr>
        <w:pStyle w:val="ListParagraph"/>
        <w:numPr>
          <w:ilvl w:val="0"/>
          <w:numId w:val="1"/>
        </w:numPr>
      </w:pPr>
      <w:r>
        <w:t>In an equilateral triangle, all angles measure ____ degrees.</w:t>
      </w:r>
    </w:p>
    <w:p w:rsidR="00143B57" w:rsidRDefault="00143B57" w:rsidP="00143B57">
      <w:pPr>
        <w:pStyle w:val="ListParagraph"/>
        <w:numPr>
          <w:ilvl w:val="0"/>
          <w:numId w:val="6"/>
        </w:numPr>
      </w:pPr>
      <w:r>
        <w:t xml:space="preserve"> 45</w:t>
      </w:r>
    </w:p>
    <w:p w:rsidR="00143B57" w:rsidRDefault="00143B57" w:rsidP="00143B57">
      <w:pPr>
        <w:pStyle w:val="ListParagraph"/>
        <w:numPr>
          <w:ilvl w:val="0"/>
          <w:numId w:val="6"/>
        </w:numPr>
      </w:pPr>
      <w:r>
        <w:t>60</w:t>
      </w:r>
    </w:p>
    <w:p w:rsidR="00143B57" w:rsidRDefault="00143B57" w:rsidP="00143B57">
      <w:pPr>
        <w:pStyle w:val="ListParagraph"/>
        <w:numPr>
          <w:ilvl w:val="0"/>
          <w:numId w:val="6"/>
        </w:numPr>
      </w:pPr>
      <w:r>
        <w:t>90</w:t>
      </w:r>
    </w:p>
    <w:p w:rsidR="00143B57" w:rsidRDefault="00143B57" w:rsidP="00143B57">
      <w:pPr>
        <w:pStyle w:val="ListParagraph"/>
        <w:numPr>
          <w:ilvl w:val="0"/>
          <w:numId w:val="6"/>
        </w:numPr>
      </w:pPr>
      <w:r>
        <w:t>180</w:t>
      </w:r>
    </w:p>
    <w:p w:rsidR="00143B57" w:rsidRDefault="00143B57" w:rsidP="00143B57"/>
    <w:p w:rsidR="00143B57" w:rsidRDefault="00143B57" w:rsidP="00143B57">
      <w:pPr>
        <w:pStyle w:val="ListParagraph"/>
        <w:numPr>
          <w:ilvl w:val="0"/>
          <w:numId w:val="1"/>
        </w:numPr>
      </w:pPr>
      <w:r>
        <w:t xml:space="preserve"> In an obtuse triangle, ____ angle can measure greater than 90 degrees.</w:t>
      </w:r>
    </w:p>
    <w:p w:rsidR="00143B57" w:rsidRDefault="00143B57" w:rsidP="00143B57">
      <w:pPr>
        <w:pStyle w:val="ListParagraph"/>
        <w:numPr>
          <w:ilvl w:val="0"/>
          <w:numId w:val="7"/>
        </w:numPr>
      </w:pPr>
      <w:r>
        <w:t xml:space="preserve"> 1</w:t>
      </w:r>
    </w:p>
    <w:p w:rsidR="00143B57" w:rsidRDefault="00143B57" w:rsidP="00143B57">
      <w:pPr>
        <w:pStyle w:val="ListParagraph"/>
        <w:numPr>
          <w:ilvl w:val="0"/>
          <w:numId w:val="7"/>
        </w:numPr>
      </w:pPr>
      <w:r>
        <w:t>2</w:t>
      </w:r>
    </w:p>
    <w:p w:rsidR="00143B57" w:rsidRDefault="00143B57" w:rsidP="00143B57">
      <w:pPr>
        <w:pStyle w:val="ListParagraph"/>
        <w:numPr>
          <w:ilvl w:val="0"/>
          <w:numId w:val="7"/>
        </w:numPr>
      </w:pPr>
      <w:r>
        <w:t>3</w:t>
      </w:r>
    </w:p>
    <w:p w:rsidR="00143B57" w:rsidRDefault="00143B57" w:rsidP="00143B57">
      <w:pPr>
        <w:pStyle w:val="ListParagraph"/>
        <w:numPr>
          <w:ilvl w:val="0"/>
          <w:numId w:val="7"/>
        </w:numPr>
      </w:pPr>
      <w:r>
        <w:t>4</w:t>
      </w:r>
    </w:p>
    <w:p w:rsidR="00143B57" w:rsidRDefault="00143B57" w:rsidP="00143B57"/>
    <w:p w:rsidR="00143B57" w:rsidRDefault="00143B57" w:rsidP="00143B57">
      <w:pPr>
        <w:pStyle w:val="ListParagraph"/>
        <w:numPr>
          <w:ilvl w:val="0"/>
          <w:numId w:val="1"/>
        </w:numPr>
      </w:pPr>
      <w:r>
        <w:t xml:space="preserve"> When classifying triangles, you must assign how many names?</w:t>
      </w:r>
    </w:p>
    <w:p w:rsidR="00143B57" w:rsidRDefault="00143B57" w:rsidP="00143B57">
      <w:pPr>
        <w:pStyle w:val="ListParagraph"/>
        <w:numPr>
          <w:ilvl w:val="0"/>
          <w:numId w:val="8"/>
        </w:numPr>
      </w:pPr>
      <w:r>
        <w:t xml:space="preserve"> 1</w:t>
      </w:r>
    </w:p>
    <w:p w:rsidR="00143B57" w:rsidRDefault="00143B57" w:rsidP="00143B57">
      <w:pPr>
        <w:pStyle w:val="ListParagraph"/>
        <w:numPr>
          <w:ilvl w:val="0"/>
          <w:numId w:val="8"/>
        </w:numPr>
      </w:pPr>
      <w:r>
        <w:t>2</w:t>
      </w:r>
    </w:p>
    <w:p w:rsidR="00143B57" w:rsidRDefault="00143B57" w:rsidP="00143B57">
      <w:pPr>
        <w:pStyle w:val="ListParagraph"/>
        <w:numPr>
          <w:ilvl w:val="0"/>
          <w:numId w:val="8"/>
        </w:numPr>
      </w:pPr>
      <w:r>
        <w:t>3</w:t>
      </w:r>
    </w:p>
    <w:p w:rsidR="00143B57" w:rsidRDefault="00143B57" w:rsidP="00143B57">
      <w:pPr>
        <w:pStyle w:val="ListParagraph"/>
        <w:numPr>
          <w:ilvl w:val="0"/>
          <w:numId w:val="8"/>
        </w:numPr>
      </w:pPr>
      <w:r>
        <w:t>4</w:t>
      </w:r>
    </w:p>
    <w:p w:rsidR="00143B57" w:rsidRDefault="00143B57" w:rsidP="00143B57"/>
    <w:p w:rsidR="00143B57" w:rsidRDefault="00143B57" w:rsidP="00143B57">
      <w:pPr>
        <w:pStyle w:val="ListParagraph"/>
        <w:numPr>
          <w:ilvl w:val="0"/>
          <w:numId w:val="1"/>
        </w:numPr>
      </w:pPr>
      <w:r>
        <w:t xml:space="preserve"> The only combination that is always certain is __________.</w:t>
      </w:r>
    </w:p>
    <w:p w:rsidR="00143B57" w:rsidRDefault="00143B57" w:rsidP="00143B57">
      <w:pPr>
        <w:pStyle w:val="ListParagraph"/>
        <w:numPr>
          <w:ilvl w:val="0"/>
          <w:numId w:val="9"/>
        </w:numPr>
      </w:pPr>
      <w:r>
        <w:t xml:space="preserve"> Scalene, right</w:t>
      </w:r>
    </w:p>
    <w:p w:rsidR="00143B57" w:rsidRDefault="00143B57" w:rsidP="00143B57">
      <w:pPr>
        <w:pStyle w:val="ListParagraph"/>
        <w:numPr>
          <w:ilvl w:val="0"/>
          <w:numId w:val="9"/>
        </w:numPr>
      </w:pPr>
      <w:r>
        <w:t>Equilateral, Equiangular</w:t>
      </w:r>
    </w:p>
    <w:p w:rsidR="00143B57" w:rsidRDefault="00143B57" w:rsidP="00143B57">
      <w:pPr>
        <w:pStyle w:val="ListParagraph"/>
        <w:numPr>
          <w:ilvl w:val="0"/>
          <w:numId w:val="9"/>
        </w:numPr>
      </w:pPr>
      <w:r>
        <w:t>Isosceles, Obtuse</w:t>
      </w:r>
    </w:p>
    <w:p w:rsidR="00143B57" w:rsidRDefault="00143B57" w:rsidP="00143B57">
      <w:pPr>
        <w:pStyle w:val="ListParagraph"/>
        <w:numPr>
          <w:ilvl w:val="0"/>
          <w:numId w:val="9"/>
        </w:numPr>
      </w:pPr>
      <w:r>
        <w:t>Equilateral, Obtuse</w:t>
      </w:r>
    </w:p>
    <w:p w:rsidR="007D2C82" w:rsidRDefault="007D2C82" w:rsidP="007D2C82">
      <w:pPr>
        <w:ind w:firstLine="720"/>
        <w:rPr>
          <w:rFonts w:ascii="Times New Roman" w:hAnsi="Times New Roman" w:cs="Times New Roman"/>
          <w:sz w:val="24"/>
          <w:szCs w:val="24"/>
        </w:rPr>
      </w:pPr>
    </w:p>
    <w:p w:rsidR="007D2C82" w:rsidRDefault="007D2C82">
      <w:pPr>
        <w:rPr>
          <w:rFonts w:ascii="Times New Roman" w:hAnsi="Times New Roman" w:cs="Times New Roman"/>
          <w:sz w:val="24"/>
          <w:szCs w:val="24"/>
        </w:rPr>
      </w:pPr>
    </w:p>
    <w:p w:rsidR="007D2C82" w:rsidRDefault="007D2C82" w:rsidP="007D2C82">
      <w:pPr>
        <w:ind w:firstLine="720"/>
        <w:rPr>
          <w:rFonts w:ascii="Times New Roman" w:hAnsi="Times New Roman" w:cs="Times New Roman"/>
          <w:sz w:val="24"/>
          <w:szCs w:val="24"/>
        </w:rPr>
      </w:pPr>
    </w:p>
    <w:p w:rsidR="007D2C82" w:rsidRPr="002D7C52" w:rsidRDefault="007D2C82" w:rsidP="007D2C82">
      <w:pPr>
        <w:ind w:firstLine="720"/>
        <w:rPr>
          <w:rFonts w:ascii="Times New Roman" w:hAnsi="Times New Roman" w:cs="Times New Roman"/>
          <w:sz w:val="24"/>
          <w:szCs w:val="24"/>
        </w:rPr>
      </w:pPr>
    </w:p>
    <w:sectPr w:rsidR="007D2C82" w:rsidRPr="002D7C52" w:rsidSect="00142AB6">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B7335"/>
    <w:multiLevelType w:val="hybridMultilevel"/>
    <w:tmpl w:val="CB02A904"/>
    <w:lvl w:ilvl="0" w:tplc="38D4A6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42565B8"/>
    <w:multiLevelType w:val="hybridMultilevel"/>
    <w:tmpl w:val="CDB07A66"/>
    <w:lvl w:ilvl="0" w:tplc="B7408D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D0464F"/>
    <w:multiLevelType w:val="hybridMultilevel"/>
    <w:tmpl w:val="B9825A78"/>
    <w:lvl w:ilvl="0" w:tplc="BE1810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7DF2B17"/>
    <w:multiLevelType w:val="hybridMultilevel"/>
    <w:tmpl w:val="02D030C6"/>
    <w:lvl w:ilvl="0" w:tplc="77BE2F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D29421A"/>
    <w:multiLevelType w:val="hybridMultilevel"/>
    <w:tmpl w:val="7F344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7E2EFB"/>
    <w:multiLevelType w:val="hybridMultilevel"/>
    <w:tmpl w:val="9DFEB5E4"/>
    <w:lvl w:ilvl="0" w:tplc="26A635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24762B4"/>
    <w:multiLevelType w:val="hybridMultilevel"/>
    <w:tmpl w:val="FF8AFB6C"/>
    <w:lvl w:ilvl="0" w:tplc="F752B8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58704C0"/>
    <w:multiLevelType w:val="hybridMultilevel"/>
    <w:tmpl w:val="477CC28E"/>
    <w:lvl w:ilvl="0" w:tplc="A2EE1B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7653EE3"/>
    <w:multiLevelType w:val="hybridMultilevel"/>
    <w:tmpl w:val="A2180A48"/>
    <w:lvl w:ilvl="0" w:tplc="01A44D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7"/>
  </w:num>
  <w:num w:numId="3">
    <w:abstractNumId w:val="3"/>
  </w:num>
  <w:num w:numId="4">
    <w:abstractNumId w:val="1"/>
  </w:num>
  <w:num w:numId="5">
    <w:abstractNumId w:val="6"/>
  </w:num>
  <w:num w:numId="6">
    <w:abstractNumId w:val="0"/>
  </w:num>
  <w:num w:numId="7">
    <w:abstractNumId w:val="5"/>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2AB6"/>
    <w:rsid w:val="00142AB6"/>
    <w:rsid w:val="00143B57"/>
    <w:rsid w:val="002D7C52"/>
    <w:rsid w:val="004833B5"/>
    <w:rsid w:val="005035AB"/>
    <w:rsid w:val="00505B5D"/>
    <w:rsid w:val="005231D0"/>
    <w:rsid w:val="007A4720"/>
    <w:rsid w:val="007D2C82"/>
    <w:rsid w:val="00CA7E11"/>
    <w:rsid w:val="00CC3F72"/>
    <w:rsid w:val="00E938F3"/>
    <w:rsid w:val="00FF1E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1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C52"/>
    <w:rPr>
      <w:rFonts w:ascii="Tahoma" w:hAnsi="Tahoma" w:cs="Tahoma"/>
      <w:sz w:val="16"/>
      <w:szCs w:val="16"/>
    </w:rPr>
  </w:style>
  <w:style w:type="paragraph" w:styleId="ListParagraph">
    <w:name w:val="List Paragraph"/>
    <w:basedOn w:val="Normal"/>
    <w:uiPriority w:val="34"/>
    <w:qFormat/>
    <w:rsid w:val="00143B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D26C5-8EDD-4517-B80F-2FDAABC9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Cabot Public Schools</Company>
  <LinksUpToDate>false</LinksUpToDate>
  <CharactersWithSpaces>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RogerCC</dc:creator>
  <cp:keywords/>
  <dc:description/>
  <cp:lastModifiedBy>beasoa</cp:lastModifiedBy>
  <cp:revision>3</cp:revision>
  <cp:lastPrinted>2010-05-11T17:03:00Z</cp:lastPrinted>
  <dcterms:created xsi:type="dcterms:W3CDTF">2010-05-11T14:30:00Z</dcterms:created>
  <dcterms:modified xsi:type="dcterms:W3CDTF">2012-10-16T19:14:00Z</dcterms:modified>
</cp:coreProperties>
</file>